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07" w:rsidRPr="004D5A07" w:rsidRDefault="004D5A0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Зарегистрировано в Минюсте России 25 августа 2021 г. N 64766</w:t>
      </w:r>
    </w:p>
    <w:p w:rsidR="004D5A07" w:rsidRPr="004D5A07" w:rsidRDefault="004D5A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ФЕДЕРАЛЬНАЯ СЛУЖБА ПО НАДЗОРУ В СФЕРЕ ЗАЩИТЫ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ПРАВ ПОТРЕБИТЕЛЕЙ И БЛАГОПОЛУЧИЯ ЧЕЛОВЕКА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ПРИКАЗ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от 29 июля 2021 г. N 409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В ПОРЯДОК УВЕДОМЛЕНИЯ РАБОТОДАТЕЛЯ РАБОТНИКАМИ, ЗАМЕЩАЮЩИМИ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ДОЛЖНОСТИ В ОРГАНИЗАЦИЯХ, СОЗДАННЫХ ДЛЯ ВЫПОЛНЕНИЯ ЗАДАЧ,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ПОСТАВЛЕННЫХ ПЕРЕД ФЕДЕРАЛЬНОЙ СЛУЖБОЙ ПО НАДЗОРУ В СФЕРЕ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ЗАЩИТЫ ПРАВ ПОТРЕБИТЕЛЕЙ И БЛАГОПОЛУЧИЯ ЧЕЛОВЕКА,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 КОТОРАЯ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ИНТЕРЕСОВ,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ОТ 19.05.2015 N 441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В соответствии с пунктом 1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3833, 2016, 27 (часть III), ст. 4494), а также в целях повышения эффективности мер по противодействию коррупции приказываю:</w:t>
      </w:r>
    </w:p>
    <w:p w:rsidR="004D5A07" w:rsidRPr="004D5A07" w:rsidRDefault="004D5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Внести изменения в Порядок уведомления работодателя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о возникновении личной заинтересованности, которая приводит или может привести к конфликту интересов, утвержденный приказом Роспотребнадзора от 19 мая 2015 г. N 441 (зарегистрирован Министерством юстиции Российской Федерации 10 июня 2015 г., регистрационный N 37636), согласно приложению.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4D5A07" w:rsidRPr="004D5A07" w:rsidRDefault="004D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А.Ю.ПОПОВА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Утверждены</w:t>
      </w:r>
    </w:p>
    <w:p w:rsidR="004D5A07" w:rsidRPr="004D5A07" w:rsidRDefault="004D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приказом Роспотребнадзора</w:t>
      </w:r>
    </w:p>
    <w:p w:rsidR="004D5A07" w:rsidRPr="004D5A07" w:rsidRDefault="004D5A0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D5A07">
        <w:rPr>
          <w:rFonts w:ascii="Times New Roman" w:hAnsi="Times New Roman" w:cs="Times New Roman"/>
          <w:sz w:val="24"/>
          <w:szCs w:val="24"/>
        </w:rPr>
        <w:t>от 29.07.2021 N 409</w:t>
      </w:r>
    </w:p>
    <w:bookmarkEnd w:id="0"/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4D5A07">
        <w:rPr>
          <w:rFonts w:ascii="Times New Roman" w:hAnsi="Times New Roman" w:cs="Times New Roman"/>
          <w:sz w:val="24"/>
          <w:szCs w:val="24"/>
        </w:rPr>
        <w:t>ИЗМЕНЕНИЯ,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ВНОСИМЫЕ В ПОРЯДОК УВЕДОМЛЕНИЯ РАБОТОДАТЕЛЯ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РАБОТНИКАМИ, ЗАМЕЩАЮЩИМИ ДОЛЖНОСТИ В ОРГАНИЗАЦИЯХ, СОЗДАННЫХ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ДЛЯ ВЫПОЛНЕНИЯ ЗАДАЧ, ПОСТАВЛЕННЫХ ПЕРЕД ФЕДЕРАЛЬНОЙ СЛУЖБОЙ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ПО НАДЗОРУ В СФЕРЕ ЗАЩИТЫ ПРАВ ПОТРЕБИТЕЛЕЙ И БЛАГОПОЛУЧИЯ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ЧЕЛОВЕКА, О ВОЗНИКНОВЕНИИ ЛИЧНОЙ ЗАИНТЕРЕСОВАННОСТИ, КОТОРАЯ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ПРИВОДИТ ИЛИ МОЖЕТ ПРИВЕСТИ К КОНФЛИКТУ ИНТЕРЕСОВ,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УТВЕРЖДЕННЫЙ ПРИКАЗОМ РОСПОТРЕБНАДЗОРА</w:t>
      </w:r>
    </w:p>
    <w:p w:rsidR="004D5A07" w:rsidRPr="004D5A07" w:rsidRDefault="004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ОТ 19 МАЯ 2015 Г. N 441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1. Пункт 1 изложить в следующей редакции:</w:t>
      </w:r>
    </w:p>
    <w:p w:rsidR="004D5A07" w:rsidRPr="004D5A07" w:rsidRDefault="004D5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"1. Настоящий Порядок устанавливает процедуру уведомления работниками, замещающими должности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включенные в 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 (далее - работник организации, подведомственной Роспотребнадзору), о возникновении личной заинтересованности, которая приводит или может привести к конфликту интересов.".</w:t>
      </w:r>
    </w:p>
    <w:p w:rsidR="004D5A07" w:rsidRPr="004D5A07" w:rsidRDefault="004D5A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5A07">
        <w:rPr>
          <w:rFonts w:ascii="Times New Roman" w:hAnsi="Times New Roman" w:cs="Times New Roman"/>
          <w:sz w:val="24"/>
          <w:szCs w:val="24"/>
        </w:rPr>
        <w:t>2. В пункте 7 слова "Управление кадров, последипломного образования и гигиенического воспитания населения" заменить словами "Кадровая служба Роспотребнадзора".</w:t>
      </w: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5A07" w:rsidRPr="004D5A07" w:rsidRDefault="004D5A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6506FF" w:rsidRPr="004D5A07" w:rsidRDefault="006506FF">
      <w:pPr>
        <w:rPr>
          <w:rFonts w:ascii="Times New Roman" w:hAnsi="Times New Roman" w:cs="Times New Roman"/>
          <w:sz w:val="24"/>
          <w:szCs w:val="24"/>
        </w:rPr>
      </w:pPr>
    </w:p>
    <w:sectPr w:rsidR="006506FF" w:rsidRPr="004D5A07" w:rsidSect="00E2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07"/>
    <w:rsid w:val="004D5A07"/>
    <w:rsid w:val="0065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524B6-20DC-4395-9ACD-A1136686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5A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5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Галова</dc:creator>
  <cp:keywords/>
  <dc:description/>
  <cp:lastModifiedBy>Ирина Владимировна Галова</cp:lastModifiedBy>
  <cp:revision>1</cp:revision>
  <dcterms:created xsi:type="dcterms:W3CDTF">2021-09-01T11:25:00Z</dcterms:created>
  <dcterms:modified xsi:type="dcterms:W3CDTF">2021-09-01T11:27:00Z</dcterms:modified>
</cp:coreProperties>
</file>